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D803B" w14:textId="569EC415" w:rsidR="004C5976" w:rsidRPr="00484306" w:rsidRDefault="003F471D" w:rsidP="004E7CC2">
      <w:pPr>
        <w:spacing w:after="0"/>
        <w:jc w:val="center"/>
        <w:rPr>
          <w:rFonts w:cs="Arial"/>
          <w:b/>
          <w:sz w:val="28"/>
          <w:szCs w:val="28"/>
        </w:rPr>
      </w:pPr>
      <w:r>
        <w:rPr>
          <w:rFonts w:cs="Arial"/>
          <w:b/>
          <w:sz w:val="28"/>
          <w:szCs w:val="28"/>
        </w:rPr>
        <w:t>Humphries Elementary School</w:t>
      </w:r>
    </w:p>
    <w:p w14:paraId="28ED3E16" w14:textId="4C890111" w:rsidR="004C5976" w:rsidRPr="00484306" w:rsidRDefault="004C5976" w:rsidP="004E7CC2">
      <w:pPr>
        <w:spacing w:after="0"/>
        <w:jc w:val="center"/>
        <w:rPr>
          <w:rFonts w:cs="Arial"/>
          <w:b/>
          <w:sz w:val="28"/>
          <w:szCs w:val="28"/>
        </w:rPr>
      </w:pPr>
      <w:r w:rsidRPr="00484306">
        <w:rPr>
          <w:rFonts w:cs="Arial"/>
          <w:b/>
          <w:sz w:val="28"/>
          <w:szCs w:val="28"/>
        </w:rPr>
        <w:t xml:space="preserve">Date: </w:t>
      </w:r>
      <w:r w:rsidR="00166CAD">
        <w:rPr>
          <w:rFonts w:cs="Arial"/>
          <w:b/>
          <w:color w:val="0083A9" w:themeColor="accent1"/>
          <w:sz w:val="28"/>
          <w:szCs w:val="28"/>
        </w:rPr>
        <w:t>October 29</w:t>
      </w:r>
      <w:r w:rsidR="003F471D">
        <w:rPr>
          <w:rFonts w:cs="Arial"/>
          <w:b/>
          <w:color w:val="0083A9" w:themeColor="accent1"/>
          <w:sz w:val="28"/>
          <w:szCs w:val="28"/>
        </w:rPr>
        <w:t>, 2019</w:t>
      </w:r>
    </w:p>
    <w:p w14:paraId="3073A5FD" w14:textId="34466B91" w:rsidR="004C5976" w:rsidRPr="00484306" w:rsidRDefault="004C5976" w:rsidP="004E7CC2">
      <w:pPr>
        <w:spacing w:after="0"/>
        <w:jc w:val="center"/>
        <w:rPr>
          <w:rFonts w:cs="Arial"/>
          <w:b/>
          <w:sz w:val="28"/>
          <w:szCs w:val="28"/>
        </w:rPr>
      </w:pPr>
      <w:r w:rsidRPr="00484306">
        <w:rPr>
          <w:rFonts w:cs="Arial"/>
          <w:b/>
          <w:sz w:val="28"/>
          <w:szCs w:val="28"/>
        </w:rPr>
        <w:t xml:space="preserve">Time: </w:t>
      </w:r>
      <w:r w:rsidR="00166CAD">
        <w:rPr>
          <w:rFonts w:cs="Arial"/>
          <w:b/>
          <w:color w:val="0083A9" w:themeColor="accent1"/>
          <w:sz w:val="28"/>
          <w:szCs w:val="28"/>
        </w:rPr>
        <w:t xml:space="preserve">4:15 </w:t>
      </w:r>
      <w:r w:rsidR="003F471D">
        <w:rPr>
          <w:rFonts w:cs="Arial"/>
          <w:b/>
          <w:color w:val="0083A9" w:themeColor="accent1"/>
          <w:sz w:val="28"/>
          <w:szCs w:val="28"/>
        </w:rPr>
        <w:t>pm</w:t>
      </w:r>
    </w:p>
    <w:p w14:paraId="5FB3A623" w14:textId="08A690D2" w:rsidR="004C5976" w:rsidRPr="00484306" w:rsidRDefault="004C5976" w:rsidP="004E7CC2">
      <w:pPr>
        <w:spacing w:after="0"/>
        <w:jc w:val="center"/>
        <w:rPr>
          <w:rFonts w:cs="Arial"/>
          <w:b/>
          <w:sz w:val="28"/>
          <w:szCs w:val="28"/>
        </w:rPr>
      </w:pPr>
      <w:r w:rsidRPr="00484306">
        <w:rPr>
          <w:rFonts w:cs="Arial"/>
          <w:b/>
          <w:sz w:val="28"/>
          <w:szCs w:val="28"/>
        </w:rPr>
        <w:t xml:space="preserve">Location: </w:t>
      </w:r>
      <w:r w:rsidR="003F471D">
        <w:rPr>
          <w:rFonts w:cs="Arial"/>
          <w:b/>
          <w:color w:val="0083A9" w:themeColor="accent1"/>
          <w:sz w:val="28"/>
          <w:szCs w:val="28"/>
        </w:rPr>
        <w:t>Room 137</w:t>
      </w:r>
    </w:p>
    <w:p w14:paraId="09F974A5" w14:textId="77777777" w:rsidR="004C5976" w:rsidRPr="0024684D" w:rsidRDefault="004C5976" w:rsidP="004E7CC2">
      <w:pPr>
        <w:spacing w:after="0"/>
        <w:jc w:val="center"/>
        <w:rPr>
          <w:rFonts w:cs="Arial"/>
          <w:b/>
          <w:sz w:val="32"/>
          <w:szCs w:val="32"/>
        </w:rPr>
      </w:pPr>
    </w:p>
    <w:p w14:paraId="480CA333" w14:textId="7D4C8618" w:rsidR="003F471D" w:rsidRPr="003F471D" w:rsidRDefault="004C5976" w:rsidP="003F471D">
      <w:pPr>
        <w:pStyle w:val="ListParagraph"/>
        <w:numPr>
          <w:ilvl w:val="0"/>
          <w:numId w:val="3"/>
        </w:numPr>
        <w:ind w:left="630" w:hanging="630"/>
        <w:rPr>
          <w:rFonts w:cs="Arial"/>
          <w:color w:val="0083A9" w:themeColor="accent1"/>
          <w:sz w:val="24"/>
          <w:szCs w:val="24"/>
        </w:rPr>
      </w:pPr>
      <w:r w:rsidRPr="00484306">
        <w:rPr>
          <w:rFonts w:cs="Arial"/>
          <w:b/>
          <w:sz w:val="24"/>
          <w:szCs w:val="24"/>
        </w:rPr>
        <w:t xml:space="preserve">Call to order: </w:t>
      </w:r>
      <w:r w:rsidR="00CC36C5" w:rsidRPr="00B97CBA">
        <w:rPr>
          <w:rFonts w:cs="Arial"/>
          <w:sz w:val="24"/>
          <w:szCs w:val="24"/>
        </w:rPr>
        <w:t xml:space="preserve">Humphries Go Team meeting was held at the new temporary location at 21 Thirkield </w:t>
      </w:r>
      <w:bookmarkStart w:id="0" w:name="_GoBack"/>
      <w:bookmarkEnd w:id="0"/>
      <w:r w:rsidR="00CC36C5" w:rsidRPr="00B97CBA">
        <w:rPr>
          <w:rFonts w:cs="Arial"/>
          <w:sz w:val="24"/>
          <w:szCs w:val="24"/>
        </w:rPr>
        <w:t>Avenue SW, Atlanta, GA  30315 at 4:15pm on October 29, 2019. Meeting called to order by</w:t>
      </w:r>
      <w:r w:rsidR="00CC36C5">
        <w:rPr>
          <w:rFonts w:cs="Arial"/>
          <w:b/>
          <w:sz w:val="24"/>
          <w:szCs w:val="24"/>
        </w:rPr>
        <w:t xml:space="preserve"> </w:t>
      </w:r>
      <w:r w:rsidR="00CC36C5" w:rsidRPr="00FC5338">
        <w:rPr>
          <w:rFonts w:cs="Arial"/>
          <w:sz w:val="24"/>
          <w:szCs w:val="24"/>
        </w:rPr>
        <w:t>Tamika McNamee.</w:t>
      </w:r>
    </w:p>
    <w:p w14:paraId="41FC8EF2" w14:textId="2713E883" w:rsidR="004C5976" w:rsidRPr="00484306" w:rsidRDefault="00CC36C5" w:rsidP="004C5976">
      <w:pPr>
        <w:pStyle w:val="ListParagraph"/>
        <w:numPr>
          <w:ilvl w:val="0"/>
          <w:numId w:val="3"/>
        </w:numPr>
        <w:ind w:left="630" w:hanging="630"/>
        <w:rPr>
          <w:rFonts w:cs="Arial"/>
          <w:b/>
          <w:i/>
          <w:sz w:val="24"/>
          <w:szCs w:val="24"/>
        </w:rPr>
      </w:pPr>
      <w:r w:rsidRPr="003E65FF">
        <w:rPr>
          <w:rFonts w:cs="Arial"/>
          <w:b/>
          <w:sz w:val="24"/>
          <w:szCs w:val="24"/>
        </w:rPr>
        <w:t>Roll Call</w:t>
      </w:r>
      <w:r>
        <w:rPr>
          <w:rFonts w:cs="Arial"/>
          <w:b/>
          <w:sz w:val="24"/>
          <w:szCs w:val="24"/>
        </w:rPr>
        <w:t xml:space="preserve">; Establish Quorum </w:t>
      </w:r>
      <w:r w:rsidRPr="00B97CBA">
        <w:rPr>
          <w:rFonts w:cs="Arial"/>
          <w:sz w:val="24"/>
          <w:szCs w:val="24"/>
        </w:rPr>
        <w:t>Melanie Mitchell, Tamika McNamee, Cherie Ameyaw, Marque</w:t>
      </w:r>
      <w:r>
        <w:rPr>
          <w:rFonts w:cs="Arial"/>
          <w:sz w:val="24"/>
          <w:szCs w:val="24"/>
        </w:rPr>
        <w:t>e</w:t>
      </w:r>
      <w:r w:rsidRPr="00B97CBA">
        <w:rPr>
          <w:rFonts w:cs="Arial"/>
          <w:sz w:val="24"/>
          <w:szCs w:val="24"/>
        </w:rPr>
        <w:t>z Scales, , Exzavier Nash, Joann Evans-Taylor, Genece Arnold, School Governance Liaison joined our meeting today.</w:t>
      </w:r>
    </w:p>
    <w:p w14:paraId="1104ABD0" w14:textId="77777777" w:rsidR="004C5976" w:rsidRDefault="004C5976" w:rsidP="004C5976">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4C5976" w14:paraId="1B876906" w14:textId="77777777" w:rsidTr="00FF3119">
        <w:tc>
          <w:tcPr>
            <w:tcW w:w="2515" w:type="dxa"/>
            <w:shd w:val="clear" w:color="auto" w:fill="E9AF76" w:themeFill="accent2" w:themeFillTint="99"/>
            <w:vAlign w:val="center"/>
          </w:tcPr>
          <w:p w14:paraId="7B40127E" w14:textId="77777777" w:rsidR="004C5976" w:rsidRPr="00F401AE" w:rsidRDefault="004C5976"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641253FF" w14:textId="77777777" w:rsidR="004C5976" w:rsidRPr="00F401AE" w:rsidRDefault="004C5976"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2E2D50F4" w14:textId="77777777" w:rsidR="004C5976" w:rsidRPr="00F401AE" w:rsidRDefault="004C5976" w:rsidP="00F401AE">
            <w:pPr>
              <w:jc w:val="center"/>
              <w:rPr>
                <w:rFonts w:cs="Arial"/>
                <w:b/>
                <w:sz w:val="28"/>
                <w:szCs w:val="28"/>
              </w:rPr>
            </w:pPr>
            <w:r w:rsidRPr="00371558">
              <w:rPr>
                <w:rFonts w:cs="Arial"/>
                <w:b/>
                <w:sz w:val="28"/>
                <w:szCs w:val="28"/>
              </w:rPr>
              <w:t>Present or Absent</w:t>
            </w:r>
          </w:p>
        </w:tc>
      </w:tr>
      <w:tr w:rsidR="004C5976" w14:paraId="28B2C524" w14:textId="77777777" w:rsidTr="00FF3119">
        <w:tc>
          <w:tcPr>
            <w:tcW w:w="2515" w:type="dxa"/>
          </w:tcPr>
          <w:p w14:paraId="34D4D07D" w14:textId="77777777" w:rsidR="004C5976" w:rsidRDefault="004C5976" w:rsidP="002235D3">
            <w:pPr>
              <w:rPr>
                <w:rFonts w:cs="Arial"/>
                <w:b/>
                <w:sz w:val="24"/>
                <w:szCs w:val="24"/>
              </w:rPr>
            </w:pPr>
            <w:r w:rsidRPr="00F371DD">
              <w:rPr>
                <w:rFonts w:cs="Arial"/>
                <w:b/>
                <w:sz w:val="24"/>
                <w:szCs w:val="24"/>
              </w:rPr>
              <w:t>Principal</w:t>
            </w:r>
          </w:p>
        </w:tc>
        <w:tc>
          <w:tcPr>
            <w:tcW w:w="4770" w:type="dxa"/>
          </w:tcPr>
          <w:p w14:paraId="634F25EC" w14:textId="6CCC52A7" w:rsidR="004C5976" w:rsidRDefault="003F471D" w:rsidP="002235D3">
            <w:pPr>
              <w:rPr>
                <w:rFonts w:cs="Arial"/>
                <w:b/>
                <w:sz w:val="24"/>
                <w:szCs w:val="24"/>
              </w:rPr>
            </w:pPr>
            <w:r>
              <w:rPr>
                <w:rFonts w:cs="Arial"/>
                <w:b/>
                <w:sz w:val="24"/>
                <w:szCs w:val="24"/>
              </w:rPr>
              <w:t>Melanie Mitchell</w:t>
            </w:r>
          </w:p>
        </w:tc>
        <w:tc>
          <w:tcPr>
            <w:tcW w:w="2065" w:type="dxa"/>
          </w:tcPr>
          <w:p w14:paraId="6E6EB8C1" w14:textId="0177D252" w:rsidR="004C5976" w:rsidRDefault="003F471D" w:rsidP="002235D3">
            <w:pPr>
              <w:rPr>
                <w:rFonts w:cs="Arial"/>
                <w:b/>
                <w:sz w:val="24"/>
                <w:szCs w:val="24"/>
              </w:rPr>
            </w:pPr>
            <w:r>
              <w:rPr>
                <w:rFonts w:cs="Arial"/>
                <w:b/>
                <w:sz w:val="24"/>
                <w:szCs w:val="24"/>
              </w:rPr>
              <w:t>P</w:t>
            </w:r>
          </w:p>
        </w:tc>
      </w:tr>
      <w:tr w:rsidR="004C5976" w14:paraId="616ACD08" w14:textId="77777777" w:rsidTr="00FF3119">
        <w:tc>
          <w:tcPr>
            <w:tcW w:w="2515" w:type="dxa"/>
          </w:tcPr>
          <w:p w14:paraId="6D41C7D3" w14:textId="77777777" w:rsidR="004C5976" w:rsidRDefault="004C5976" w:rsidP="002235D3">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0F9BCA03" w14:textId="577FC4B9" w:rsidR="004C5976" w:rsidRDefault="003F471D" w:rsidP="003F471D">
            <w:pPr>
              <w:rPr>
                <w:rFonts w:cs="Arial"/>
                <w:b/>
                <w:sz w:val="24"/>
                <w:szCs w:val="24"/>
              </w:rPr>
            </w:pPr>
            <w:r>
              <w:rPr>
                <w:rFonts w:cs="Arial"/>
                <w:b/>
                <w:sz w:val="24"/>
                <w:szCs w:val="24"/>
              </w:rPr>
              <w:t>Marqu</w:t>
            </w:r>
            <w:r w:rsidR="00D240B9">
              <w:rPr>
                <w:rFonts w:cs="Arial"/>
                <w:b/>
                <w:sz w:val="24"/>
                <w:szCs w:val="24"/>
              </w:rPr>
              <w:t>e Scales</w:t>
            </w:r>
          </w:p>
        </w:tc>
        <w:tc>
          <w:tcPr>
            <w:tcW w:w="2065" w:type="dxa"/>
          </w:tcPr>
          <w:p w14:paraId="66A19F57" w14:textId="5BAAC70B" w:rsidR="004C5976" w:rsidRDefault="00D240B9" w:rsidP="002235D3">
            <w:pPr>
              <w:rPr>
                <w:rFonts w:cs="Arial"/>
                <w:b/>
                <w:sz w:val="24"/>
                <w:szCs w:val="24"/>
              </w:rPr>
            </w:pPr>
            <w:r>
              <w:rPr>
                <w:rFonts w:cs="Arial"/>
                <w:b/>
                <w:sz w:val="24"/>
                <w:szCs w:val="24"/>
              </w:rPr>
              <w:t>P</w:t>
            </w:r>
          </w:p>
        </w:tc>
      </w:tr>
      <w:tr w:rsidR="004C5976" w14:paraId="1E2F52CE" w14:textId="77777777" w:rsidTr="00FF3119">
        <w:tc>
          <w:tcPr>
            <w:tcW w:w="2515" w:type="dxa"/>
          </w:tcPr>
          <w:p w14:paraId="5948927B" w14:textId="77777777" w:rsidR="004C5976" w:rsidRDefault="004C5976" w:rsidP="002235D3">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50286C13" w14:textId="21D2B14C" w:rsidR="004C5976" w:rsidRDefault="00D240B9" w:rsidP="002235D3">
            <w:pPr>
              <w:rPr>
                <w:rFonts w:cs="Arial"/>
                <w:b/>
                <w:sz w:val="24"/>
                <w:szCs w:val="24"/>
              </w:rPr>
            </w:pPr>
            <w:r>
              <w:rPr>
                <w:rFonts w:cs="Arial"/>
                <w:b/>
                <w:sz w:val="24"/>
                <w:szCs w:val="24"/>
              </w:rPr>
              <w:t>Lakeesha Jordan</w:t>
            </w:r>
          </w:p>
        </w:tc>
        <w:tc>
          <w:tcPr>
            <w:tcW w:w="2065" w:type="dxa"/>
          </w:tcPr>
          <w:p w14:paraId="39C6E441" w14:textId="3E57F9AD" w:rsidR="004C5976" w:rsidRDefault="00CC36C5" w:rsidP="002235D3">
            <w:pPr>
              <w:rPr>
                <w:rFonts w:cs="Arial"/>
                <w:b/>
                <w:sz w:val="24"/>
                <w:szCs w:val="24"/>
              </w:rPr>
            </w:pPr>
            <w:r>
              <w:rPr>
                <w:rFonts w:cs="Arial"/>
                <w:b/>
                <w:sz w:val="24"/>
                <w:szCs w:val="24"/>
              </w:rPr>
              <w:t>A</w:t>
            </w:r>
          </w:p>
        </w:tc>
      </w:tr>
      <w:tr w:rsidR="004C5976" w14:paraId="5D11EC00" w14:textId="77777777" w:rsidTr="00FF3119">
        <w:tc>
          <w:tcPr>
            <w:tcW w:w="2515" w:type="dxa"/>
          </w:tcPr>
          <w:p w14:paraId="18885D5D" w14:textId="77777777" w:rsidR="004C5976" w:rsidRDefault="004C5976" w:rsidP="002235D3">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427278ED" w14:textId="3456A37F" w:rsidR="004C5976" w:rsidRDefault="00D240B9" w:rsidP="002235D3">
            <w:pPr>
              <w:rPr>
                <w:rFonts w:cs="Arial"/>
                <w:b/>
                <w:sz w:val="24"/>
                <w:szCs w:val="24"/>
              </w:rPr>
            </w:pPr>
            <w:r>
              <w:rPr>
                <w:rFonts w:cs="Arial"/>
                <w:b/>
                <w:sz w:val="24"/>
                <w:szCs w:val="24"/>
              </w:rPr>
              <w:t>Exzavier Nash</w:t>
            </w:r>
          </w:p>
        </w:tc>
        <w:tc>
          <w:tcPr>
            <w:tcW w:w="2065" w:type="dxa"/>
          </w:tcPr>
          <w:p w14:paraId="3C95E228" w14:textId="642CFBC4" w:rsidR="004C5976" w:rsidRDefault="00CC36C5" w:rsidP="002235D3">
            <w:pPr>
              <w:rPr>
                <w:rFonts w:cs="Arial"/>
                <w:b/>
                <w:sz w:val="24"/>
                <w:szCs w:val="24"/>
              </w:rPr>
            </w:pPr>
            <w:r>
              <w:rPr>
                <w:rFonts w:cs="Arial"/>
                <w:b/>
                <w:sz w:val="24"/>
                <w:szCs w:val="24"/>
              </w:rPr>
              <w:t xml:space="preserve">P </w:t>
            </w:r>
          </w:p>
        </w:tc>
      </w:tr>
      <w:tr w:rsidR="004C5976" w14:paraId="0477E4E5" w14:textId="77777777" w:rsidTr="00FF3119">
        <w:tc>
          <w:tcPr>
            <w:tcW w:w="2515" w:type="dxa"/>
          </w:tcPr>
          <w:p w14:paraId="1397A32E" w14:textId="77777777" w:rsidR="004C5976" w:rsidRDefault="004C5976" w:rsidP="002235D3">
            <w:pPr>
              <w:rPr>
                <w:rFonts w:cs="Arial"/>
                <w:b/>
                <w:sz w:val="24"/>
                <w:szCs w:val="24"/>
              </w:rPr>
            </w:pPr>
            <w:r w:rsidRPr="00F371DD">
              <w:rPr>
                <w:rFonts w:cs="Arial"/>
                <w:b/>
                <w:sz w:val="24"/>
                <w:szCs w:val="24"/>
              </w:rPr>
              <w:t>Instructional Staff</w:t>
            </w:r>
          </w:p>
        </w:tc>
        <w:tc>
          <w:tcPr>
            <w:tcW w:w="4770" w:type="dxa"/>
          </w:tcPr>
          <w:p w14:paraId="3B5BD3C2" w14:textId="5A76386B" w:rsidR="004C5976" w:rsidRDefault="00D240B9" w:rsidP="002235D3">
            <w:pPr>
              <w:rPr>
                <w:rFonts w:cs="Arial"/>
                <w:b/>
                <w:sz w:val="24"/>
                <w:szCs w:val="24"/>
              </w:rPr>
            </w:pPr>
            <w:r>
              <w:rPr>
                <w:rFonts w:cs="Arial"/>
                <w:b/>
                <w:sz w:val="24"/>
                <w:szCs w:val="24"/>
              </w:rPr>
              <w:t>Tamika McNamee</w:t>
            </w:r>
          </w:p>
        </w:tc>
        <w:tc>
          <w:tcPr>
            <w:tcW w:w="2065" w:type="dxa"/>
          </w:tcPr>
          <w:p w14:paraId="4CD78E38" w14:textId="045F3578" w:rsidR="004C5976" w:rsidRDefault="00D240B9" w:rsidP="002235D3">
            <w:pPr>
              <w:rPr>
                <w:rFonts w:cs="Arial"/>
                <w:b/>
                <w:sz w:val="24"/>
                <w:szCs w:val="24"/>
              </w:rPr>
            </w:pPr>
            <w:r>
              <w:rPr>
                <w:rFonts w:cs="Arial"/>
                <w:b/>
                <w:sz w:val="24"/>
                <w:szCs w:val="24"/>
              </w:rPr>
              <w:t>P</w:t>
            </w:r>
          </w:p>
        </w:tc>
      </w:tr>
      <w:tr w:rsidR="004C5976" w14:paraId="48030D5B" w14:textId="77777777" w:rsidTr="00FF3119">
        <w:tc>
          <w:tcPr>
            <w:tcW w:w="2515" w:type="dxa"/>
          </w:tcPr>
          <w:p w14:paraId="0694E3E9" w14:textId="77777777" w:rsidR="004C5976" w:rsidRDefault="004C5976" w:rsidP="002235D3">
            <w:pPr>
              <w:rPr>
                <w:rFonts w:cs="Arial"/>
                <w:b/>
                <w:sz w:val="24"/>
                <w:szCs w:val="24"/>
              </w:rPr>
            </w:pPr>
            <w:r w:rsidRPr="00F371DD">
              <w:rPr>
                <w:rFonts w:cs="Arial"/>
                <w:b/>
                <w:sz w:val="24"/>
                <w:szCs w:val="24"/>
              </w:rPr>
              <w:t>Instructional Staff</w:t>
            </w:r>
          </w:p>
        </w:tc>
        <w:tc>
          <w:tcPr>
            <w:tcW w:w="4770" w:type="dxa"/>
          </w:tcPr>
          <w:p w14:paraId="18F81666" w14:textId="5392F2D7" w:rsidR="004C5976" w:rsidRDefault="00D240B9" w:rsidP="002235D3">
            <w:pPr>
              <w:rPr>
                <w:rFonts w:cs="Arial"/>
                <w:b/>
                <w:sz w:val="24"/>
                <w:szCs w:val="24"/>
              </w:rPr>
            </w:pPr>
            <w:r>
              <w:rPr>
                <w:rFonts w:cs="Arial"/>
                <w:b/>
                <w:sz w:val="24"/>
                <w:szCs w:val="24"/>
              </w:rPr>
              <w:t>Elizabeth Woods</w:t>
            </w:r>
          </w:p>
        </w:tc>
        <w:tc>
          <w:tcPr>
            <w:tcW w:w="2065" w:type="dxa"/>
          </w:tcPr>
          <w:p w14:paraId="007FF5BD" w14:textId="62A01B74" w:rsidR="004C5976" w:rsidRDefault="00CC36C5" w:rsidP="002235D3">
            <w:pPr>
              <w:rPr>
                <w:rFonts w:cs="Arial"/>
                <w:b/>
                <w:sz w:val="24"/>
                <w:szCs w:val="24"/>
              </w:rPr>
            </w:pPr>
            <w:r>
              <w:rPr>
                <w:rFonts w:cs="Arial"/>
                <w:b/>
                <w:sz w:val="24"/>
                <w:szCs w:val="24"/>
              </w:rPr>
              <w:t>A</w:t>
            </w:r>
          </w:p>
        </w:tc>
      </w:tr>
      <w:tr w:rsidR="004C5976" w14:paraId="6EC7542B" w14:textId="77777777" w:rsidTr="00FF3119">
        <w:tc>
          <w:tcPr>
            <w:tcW w:w="2515" w:type="dxa"/>
          </w:tcPr>
          <w:p w14:paraId="382430A8" w14:textId="77777777" w:rsidR="004C5976" w:rsidRDefault="004C5976" w:rsidP="002235D3">
            <w:pPr>
              <w:rPr>
                <w:rFonts w:cs="Arial"/>
                <w:b/>
                <w:sz w:val="24"/>
                <w:szCs w:val="24"/>
              </w:rPr>
            </w:pPr>
            <w:r w:rsidRPr="00F371DD">
              <w:rPr>
                <w:rFonts w:cs="Arial"/>
                <w:b/>
                <w:sz w:val="24"/>
                <w:szCs w:val="24"/>
              </w:rPr>
              <w:t>Instructional Staff</w:t>
            </w:r>
          </w:p>
        </w:tc>
        <w:tc>
          <w:tcPr>
            <w:tcW w:w="4770" w:type="dxa"/>
          </w:tcPr>
          <w:p w14:paraId="5F6B5EBE" w14:textId="570BA2F6" w:rsidR="004C5976" w:rsidRDefault="00D240B9" w:rsidP="002235D3">
            <w:pPr>
              <w:rPr>
                <w:rFonts w:cs="Arial"/>
                <w:b/>
                <w:sz w:val="24"/>
                <w:szCs w:val="24"/>
              </w:rPr>
            </w:pPr>
            <w:r>
              <w:rPr>
                <w:rFonts w:cs="Arial"/>
                <w:b/>
                <w:sz w:val="24"/>
                <w:szCs w:val="24"/>
              </w:rPr>
              <w:t>Dr. Cherie Ameyaw</w:t>
            </w:r>
          </w:p>
        </w:tc>
        <w:tc>
          <w:tcPr>
            <w:tcW w:w="2065" w:type="dxa"/>
          </w:tcPr>
          <w:p w14:paraId="351E8454" w14:textId="74779374" w:rsidR="004C5976" w:rsidRDefault="00D240B9" w:rsidP="002235D3">
            <w:pPr>
              <w:rPr>
                <w:rFonts w:cs="Arial"/>
                <w:b/>
                <w:sz w:val="24"/>
                <w:szCs w:val="24"/>
              </w:rPr>
            </w:pPr>
            <w:r>
              <w:rPr>
                <w:rFonts w:cs="Arial"/>
                <w:b/>
                <w:sz w:val="24"/>
                <w:szCs w:val="24"/>
              </w:rPr>
              <w:t>P</w:t>
            </w:r>
          </w:p>
        </w:tc>
      </w:tr>
      <w:tr w:rsidR="004C5976" w14:paraId="5037D5F0" w14:textId="77777777" w:rsidTr="00FF3119">
        <w:tc>
          <w:tcPr>
            <w:tcW w:w="2515" w:type="dxa"/>
          </w:tcPr>
          <w:p w14:paraId="6FF4E4AA" w14:textId="77777777" w:rsidR="004C5976" w:rsidRDefault="004C5976" w:rsidP="002235D3">
            <w:pPr>
              <w:rPr>
                <w:rFonts w:cs="Arial"/>
                <w:b/>
                <w:sz w:val="24"/>
                <w:szCs w:val="24"/>
              </w:rPr>
            </w:pPr>
            <w:r w:rsidRPr="00F371DD">
              <w:rPr>
                <w:rFonts w:cs="Arial"/>
                <w:b/>
                <w:sz w:val="24"/>
                <w:szCs w:val="24"/>
              </w:rPr>
              <w:t>Community Member</w:t>
            </w:r>
          </w:p>
        </w:tc>
        <w:tc>
          <w:tcPr>
            <w:tcW w:w="4770" w:type="dxa"/>
          </w:tcPr>
          <w:p w14:paraId="20F52F18" w14:textId="1394DFB9" w:rsidR="004C5976" w:rsidRDefault="00D240B9" w:rsidP="002235D3">
            <w:pPr>
              <w:rPr>
                <w:rFonts w:cs="Arial"/>
                <w:b/>
                <w:sz w:val="24"/>
                <w:szCs w:val="24"/>
              </w:rPr>
            </w:pPr>
            <w:r>
              <w:rPr>
                <w:rFonts w:cs="Arial"/>
                <w:b/>
                <w:sz w:val="24"/>
                <w:szCs w:val="24"/>
              </w:rPr>
              <w:t>Genece Arnold</w:t>
            </w:r>
          </w:p>
        </w:tc>
        <w:tc>
          <w:tcPr>
            <w:tcW w:w="2065" w:type="dxa"/>
          </w:tcPr>
          <w:p w14:paraId="791C5D65" w14:textId="51576B09" w:rsidR="004C5976" w:rsidRDefault="00D240B9" w:rsidP="002235D3">
            <w:pPr>
              <w:rPr>
                <w:rFonts w:cs="Arial"/>
                <w:b/>
                <w:sz w:val="24"/>
                <w:szCs w:val="24"/>
              </w:rPr>
            </w:pPr>
            <w:r>
              <w:rPr>
                <w:rFonts w:cs="Arial"/>
                <w:b/>
                <w:sz w:val="24"/>
                <w:szCs w:val="24"/>
              </w:rPr>
              <w:t>P</w:t>
            </w:r>
          </w:p>
        </w:tc>
      </w:tr>
      <w:tr w:rsidR="004C5976" w14:paraId="758728F1" w14:textId="77777777" w:rsidTr="00FF3119">
        <w:tc>
          <w:tcPr>
            <w:tcW w:w="2515" w:type="dxa"/>
          </w:tcPr>
          <w:p w14:paraId="091747E9" w14:textId="77777777" w:rsidR="004C5976" w:rsidRDefault="004C5976" w:rsidP="002235D3">
            <w:pPr>
              <w:rPr>
                <w:rFonts w:cs="Arial"/>
                <w:b/>
                <w:sz w:val="24"/>
                <w:szCs w:val="24"/>
              </w:rPr>
            </w:pPr>
            <w:r w:rsidRPr="00F371DD">
              <w:rPr>
                <w:rFonts w:cs="Arial"/>
                <w:b/>
                <w:sz w:val="24"/>
                <w:szCs w:val="24"/>
              </w:rPr>
              <w:t>Community Member</w:t>
            </w:r>
          </w:p>
        </w:tc>
        <w:tc>
          <w:tcPr>
            <w:tcW w:w="4770" w:type="dxa"/>
          </w:tcPr>
          <w:p w14:paraId="5D2E6273" w14:textId="21B22644" w:rsidR="004C5976" w:rsidRDefault="00D240B9" w:rsidP="002235D3">
            <w:pPr>
              <w:rPr>
                <w:rFonts w:cs="Arial"/>
                <w:b/>
                <w:sz w:val="24"/>
                <w:szCs w:val="24"/>
              </w:rPr>
            </w:pPr>
            <w:r>
              <w:rPr>
                <w:rFonts w:cs="Arial"/>
                <w:b/>
                <w:sz w:val="24"/>
                <w:szCs w:val="24"/>
              </w:rPr>
              <w:t>JoAnn Evans-Taylor</w:t>
            </w:r>
          </w:p>
        </w:tc>
        <w:tc>
          <w:tcPr>
            <w:tcW w:w="2065" w:type="dxa"/>
          </w:tcPr>
          <w:p w14:paraId="5783C771" w14:textId="4A72CB0E" w:rsidR="004C5976" w:rsidRDefault="00D240B9" w:rsidP="002235D3">
            <w:pPr>
              <w:rPr>
                <w:rFonts w:cs="Arial"/>
                <w:b/>
                <w:sz w:val="24"/>
                <w:szCs w:val="24"/>
              </w:rPr>
            </w:pPr>
            <w:r>
              <w:rPr>
                <w:rFonts w:cs="Arial"/>
                <w:b/>
                <w:sz w:val="24"/>
                <w:szCs w:val="24"/>
              </w:rPr>
              <w:t>P</w:t>
            </w:r>
          </w:p>
        </w:tc>
      </w:tr>
      <w:tr w:rsidR="004C5976" w14:paraId="6FEF186A" w14:textId="77777777" w:rsidTr="00FF3119">
        <w:tc>
          <w:tcPr>
            <w:tcW w:w="2515" w:type="dxa"/>
          </w:tcPr>
          <w:p w14:paraId="5D3A9F28" w14:textId="77777777" w:rsidR="004C5976" w:rsidRDefault="004C5976" w:rsidP="002235D3">
            <w:pPr>
              <w:rPr>
                <w:rFonts w:cs="Arial"/>
                <w:b/>
                <w:sz w:val="24"/>
                <w:szCs w:val="24"/>
              </w:rPr>
            </w:pPr>
            <w:r w:rsidRPr="00F371DD">
              <w:rPr>
                <w:rFonts w:cs="Arial"/>
                <w:b/>
                <w:sz w:val="24"/>
                <w:szCs w:val="24"/>
              </w:rPr>
              <w:t>Swing Seat</w:t>
            </w:r>
          </w:p>
        </w:tc>
        <w:tc>
          <w:tcPr>
            <w:tcW w:w="4770" w:type="dxa"/>
          </w:tcPr>
          <w:p w14:paraId="2CF8BA3E" w14:textId="5111BCB1" w:rsidR="004C5976" w:rsidRDefault="00D240B9" w:rsidP="002235D3">
            <w:pPr>
              <w:rPr>
                <w:rFonts w:cs="Arial"/>
                <w:b/>
                <w:sz w:val="24"/>
                <w:szCs w:val="24"/>
              </w:rPr>
            </w:pPr>
            <w:r>
              <w:rPr>
                <w:rFonts w:cs="Arial"/>
                <w:b/>
                <w:sz w:val="24"/>
                <w:szCs w:val="24"/>
              </w:rPr>
              <w:t>Ms. Yolanda Barrow</w:t>
            </w:r>
          </w:p>
        </w:tc>
        <w:tc>
          <w:tcPr>
            <w:tcW w:w="2065" w:type="dxa"/>
          </w:tcPr>
          <w:p w14:paraId="5D0DA7E6" w14:textId="3080A9D1" w:rsidR="004C5976" w:rsidRDefault="00D240B9" w:rsidP="002235D3">
            <w:pPr>
              <w:rPr>
                <w:rFonts w:cs="Arial"/>
                <w:b/>
                <w:sz w:val="24"/>
                <w:szCs w:val="24"/>
              </w:rPr>
            </w:pPr>
            <w:r>
              <w:rPr>
                <w:rFonts w:cs="Arial"/>
                <w:b/>
                <w:sz w:val="24"/>
                <w:szCs w:val="24"/>
              </w:rPr>
              <w:t>A</w:t>
            </w:r>
          </w:p>
        </w:tc>
      </w:tr>
      <w:tr w:rsidR="004C5976" w14:paraId="1017A42A" w14:textId="77777777" w:rsidTr="00FF3119">
        <w:tc>
          <w:tcPr>
            <w:tcW w:w="2515" w:type="dxa"/>
          </w:tcPr>
          <w:p w14:paraId="42888FFF" w14:textId="77777777" w:rsidR="004C5976" w:rsidRDefault="004C5976" w:rsidP="002235D3">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0C08FC49" w14:textId="77777777" w:rsidR="004C5976" w:rsidRDefault="004C5976" w:rsidP="002235D3">
            <w:pPr>
              <w:rPr>
                <w:rFonts w:cs="Arial"/>
                <w:b/>
                <w:sz w:val="24"/>
                <w:szCs w:val="24"/>
              </w:rPr>
            </w:pPr>
          </w:p>
        </w:tc>
        <w:tc>
          <w:tcPr>
            <w:tcW w:w="2065" w:type="dxa"/>
          </w:tcPr>
          <w:p w14:paraId="4FC33D68" w14:textId="77777777" w:rsidR="004C5976" w:rsidRDefault="004C5976" w:rsidP="002235D3">
            <w:pPr>
              <w:rPr>
                <w:rFonts w:cs="Arial"/>
                <w:b/>
                <w:sz w:val="24"/>
                <w:szCs w:val="24"/>
              </w:rPr>
            </w:pPr>
          </w:p>
        </w:tc>
      </w:tr>
    </w:tbl>
    <w:p w14:paraId="76018984" w14:textId="77777777" w:rsidR="004C5976" w:rsidRPr="00FC2F51" w:rsidRDefault="004C5976" w:rsidP="00FC2F51">
      <w:pPr>
        <w:rPr>
          <w:rFonts w:cs="Arial"/>
          <w:b/>
          <w:sz w:val="24"/>
          <w:szCs w:val="24"/>
        </w:rPr>
      </w:pPr>
    </w:p>
    <w:p w14:paraId="340577E0" w14:textId="54254C55" w:rsidR="004C5976" w:rsidRPr="00484306" w:rsidRDefault="004C5976" w:rsidP="009A3327">
      <w:pPr>
        <w:rPr>
          <w:rFonts w:cs="Arial"/>
          <w:sz w:val="24"/>
          <w:szCs w:val="24"/>
        </w:rPr>
      </w:pPr>
      <w:r w:rsidRPr="00484306">
        <w:rPr>
          <w:rFonts w:cs="Arial"/>
          <w:b/>
          <w:sz w:val="24"/>
          <w:szCs w:val="24"/>
        </w:rPr>
        <w:t xml:space="preserve">Quorum Established: </w:t>
      </w:r>
      <w:r w:rsidR="003F471D">
        <w:rPr>
          <w:rFonts w:cs="Arial"/>
          <w:color w:val="0083A9" w:themeColor="accent1"/>
          <w:sz w:val="24"/>
          <w:szCs w:val="24"/>
        </w:rPr>
        <w:t>Yes</w:t>
      </w:r>
    </w:p>
    <w:p w14:paraId="50D4AE02" w14:textId="77777777" w:rsidR="004C5976" w:rsidRDefault="004C5976" w:rsidP="004C5976">
      <w:pPr>
        <w:pStyle w:val="ListParagraph"/>
        <w:numPr>
          <w:ilvl w:val="0"/>
          <w:numId w:val="3"/>
        </w:numPr>
        <w:ind w:left="630" w:hanging="630"/>
        <w:rPr>
          <w:rFonts w:cs="Arial"/>
          <w:b/>
          <w:sz w:val="24"/>
          <w:szCs w:val="24"/>
        </w:rPr>
      </w:pPr>
      <w:r w:rsidRPr="00484306">
        <w:rPr>
          <w:rFonts w:cs="Arial"/>
          <w:b/>
          <w:sz w:val="24"/>
          <w:szCs w:val="24"/>
        </w:rPr>
        <w:t>Action Items</w:t>
      </w:r>
      <w:r>
        <w:rPr>
          <w:rFonts w:cs="Arial"/>
          <w:b/>
          <w:sz w:val="24"/>
          <w:szCs w:val="24"/>
        </w:rPr>
        <w:t xml:space="preserve"> </w:t>
      </w:r>
      <w:r w:rsidRPr="008C5487">
        <w:rPr>
          <w:rFonts w:cs="Arial"/>
          <w:i/>
          <w:color w:val="0083A9" w:themeColor="accent1"/>
          <w:sz w:val="24"/>
          <w:szCs w:val="24"/>
        </w:rPr>
        <w:t>(add items as needed)</w:t>
      </w:r>
    </w:p>
    <w:p w14:paraId="7BB9A774" w14:textId="77777777" w:rsidR="002F78A2" w:rsidRPr="00E43323" w:rsidRDefault="002F78A2" w:rsidP="002F78A2">
      <w:pPr>
        <w:pStyle w:val="ListParagraph"/>
        <w:numPr>
          <w:ilvl w:val="1"/>
          <w:numId w:val="3"/>
        </w:numPr>
        <w:ind w:left="1350" w:hanging="720"/>
        <w:rPr>
          <w:rFonts w:cs="Arial"/>
          <w:color w:val="0083A9" w:themeColor="accent1"/>
          <w:sz w:val="24"/>
          <w:szCs w:val="24"/>
        </w:rPr>
      </w:pPr>
      <w:r w:rsidRPr="00E43323">
        <w:rPr>
          <w:rFonts w:cs="Arial"/>
          <w:sz w:val="24"/>
          <w:szCs w:val="24"/>
        </w:rPr>
        <w:t xml:space="preserve">Approval of Agenda: Team was asked to review the agenda. Motion to accept agenda was made by Ms. McNamee, No opposes or abstentions, agenda accepted. </w:t>
      </w:r>
    </w:p>
    <w:p w14:paraId="1C5A0149" w14:textId="77777777" w:rsidR="002F78A2" w:rsidRPr="00E43323" w:rsidRDefault="002F78A2" w:rsidP="002F78A2">
      <w:pPr>
        <w:pStyle w:val="ListParagraph"/>
        <w:numPr>
          <w:ilvl w:val="1"/>
          <w:numId w:val="3"/>
        </w:numPr>
        <w:ind w:left="1350" w:hanging="720"/>
        <w:rPr>
          <w:rFonts w:cs="Arial"/>
          <w:sz w:val="24"/>
          <w:szCs w:val="24"/>
        </w:rPr>
      </w:pPr>
      <w:r w:rsidRPr="00E43323">
        <w:rPr>
          <w:rFonts w:cs="Arial"/>
          <w:sz w:val="24"/>
          <w:szCs w:val="24"/>
        </w:rPr>
        <w:t>Approval of Previous Minutes: Minutes of last meeting motion to accept the minutes from last meeting was made and second.  The dates of the meeting was corrected. We change the 5</w:t>
      </w:r>
      <w:r w:rsidRPr="00E43323">
        <w:rPr>
          <w:rFonts w:cs="Arial"/>
          <w:sz w:val="24"/>
          <w:szCs w:val="24"/>
          <w:vertAlign w:val="superscript"/>
        </w:rPr>
        <w:t>th</w:t>
      </w:r>
      <w:r w:rsidRPr="00E43323">
        <w:rPr>
          <w:rFonts w:cs="Arial"/>
          <w:sz w:val="24"/>
          <w:szCs w:val="24"/>
        </w:rPr>
        <w:t xml:space="preserve"> meeting dates to 3/03/20 (Budget Approval Meeting Data Update). The previous meeting minutes was approved, no abstentions or opposes.  </w:t>
      </w:r>
    </w:p>
    <w:p w14:paraId="43EFFDD9" w14:textId="77777777" w:rsidR="002F78A2" w:rsidRPr="00E43323" w:rsidRDefault="002F78A2" w:rsidP="002F78A2">
      <w:pPr>
        <w:pStyle w:val="ListParagraph"/>
        <w:numPr>
          <w:ilvl w:val="1"/>
          <w:numId w:val="3"/>
        </w:numPr>
        <w:ind w:left="1350" w:hanging="720"/>
        <w:rPr>
          <w:rFonts w:cs="Arial"/>
          <w:sz w:val="24"/>
          <w:szCs w:val="24"/>
        </w:rPr>
      </w:pPr>
      <w:r w:rsidRPr="00E43323">
        <w:rPr>
          <w:rFonts w:cs="Arial"/>
          <w:sz w:val="24"/>
          <w:szCs w:val="24"/>
        </w:rPr>
        <w:lastRenderedPageBreak/>
        <w:t xml:space="preserve">Approval of Establishment of Family Engagement and Communication Committee Resolution: McNamee read from the handbook the purpose and function of the meeting. Ms. Mitchell has recommended names. Additionally, the committee was asked to submit names of community members that may be interested. </w:t>
      </w:r>
      <w:r>
        <w:rPr>
          <w:rFonts w:cs="Arial"/>
          <w:sz w:val="24"/>
          <w:szCs w:val="24"/>
        </w:rPr>
        <w:t xml:space="preserve">Taylor questioned the purpose of the committee. Mitchell and McNamee gave feedback. McNamee (Chair) asked for another a member to serve along with Mrs. Mitchell.  Ameyaw agreed to be a member of the committee. Motion to accept the action item of Family Engagement.  All in favor with no opposes. </w:t>
      </w:r>
      <w:r w:rsidRPr="00E43323">
        <w:rPr>
          <w:rFonts w:cs="Arial"/>
          <w:sz w:val="24"/>
          <w:szCs w:val="24"/>
        </w:rPr>
        <w:t xml:space="preserve">Reminded that community members must take and pass the background check. </w:t>
      </w:r>
    </w:p>
    <w:p w14:paraId="14F416E6" w14:textId="319EE73B" w:rsidR="004C5976" w:rsidRDefault="002F78A2" w:rsidP="002F78A2">
      <w:pPr>
        <w:pStyle w:val="ListParagraph"/>
        <w:numPr>
          <w:ilvl w:val="1"/>
          <w:numId w:val="3"/>
        </w:numPr>
        <w:ind w:left="1350" w:hanging="720"/>
        <w:rPr>
          <w:rFonts w:cs="Arial"/>
          <w:sz w:val="24"/>
          <w:szCs w:val="24"/>
        </w:rPr>
      </w:pPr>
      <w:r w:rsidRPr="00E43323">
        <w:rPr>
          <w:rFonts w:cs="Arial"/>
          <w:sz w:val="24"/>
          <w:szCs w:val="24"/>
        </w:rPr>
        <w:t xml:space="preserve">Appointment of the Family Engagement and Communication Committee Chair: </w:t>
      </w:r>
    </w:p>
    <w:p w14:paraId="38198007" w14:textId="77777777" w:rsidR="002F78A2" w:rsidRPr="002F78A2" w:rsidRDefault="002F78A2" w:rsidP="002F78A2">
      <w:pPr>
        <w:pStyle w:val="ListParagraph"/>
        <w:numPr>
          <w:ilvl w:val="1"/>
          <w:numId w:val="3"/>
        </w:numPr>
        <w:ind w:left="1350" w:hanging="720"/>
        <w:rPr>
          <w:rFonts w:cs="Arial"/>
          <w:sz w:val="24"/>
          <w:szCs w:val="24"/>
        </w:rPr>
      </w:pPr>
    </w:p>
    <w:p w14:paraId="731F3E15" w14:textId="5B47651A" w:rsidR="004C5976" w:rsidRPr="00484306" w:rsidRDefault="004C5976" w:rsidP="004C597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Pr>
          <w:rFonts w:cs="Arial"/>
          <w:b/>
          <w:sz w:val="24"/>
          <w:szCs w:val="24"/>
        </w:rPr>
        <w:t xml:space="preserve"> </w:t>
      </w:r>
    </w:p>
    <w:p w14:paraId="58167386" w14:textId="2C1B30DA" w:rsidR="002F78A2" w:rsidRPr="002F78A2" w:rsidRDefault="002F78A2" w:rsidP="002F78A2">
      <w:pPr>
        <w:pStyle w:val="ListParagraph"/>
        <w:numPr>
          <w:ilvl w:val="1"/>
          <w:numId w:val="3"/>
        </w:numPr>
        <w:ind w:left="1350" w:hanging="720"/>
        <w:rPr>
          <w:rFonts w:cs="Arial"/>
          <w:sz w:val="24"/>
          <w:szCs w:val="24"/>
        </w:rPr>
      </w:pPr>
      <w:r w:rsidRPr="001A74A9">
        <w:rPr>
          <w:rFonts w:cs="Arial"/>
          <w:sz w:val="24"/>
          <w:szCs w:val="24"/>
        </w:rPr>
        <w:t>Discussion Item 1:</w:t>
      </w:r>
      <w:r>
        <w:rPr>
          <w:rFonts w:cs="Arial"/>
          <w:sz w:val="24"/>
          <w:szCs w:val="24"/>
        </w:rPr>
        <w:t xml:space="preserve"> Ensure all members have completed GO Team Orientation:  Exzavier Nash and Cherie Ameyaw will need to complete orientation.  McNamee will check to get orientation provided during the weekdays. Will training be necessary for standing members.  </w:t>
      </w:r>
    </w:p>
    <w:p w14:paraId="705ABECF" w14:textId="77777777" w:rsidR="002F78A2" w:rsidRDefault="002F78A2" w:rsidP="002F78A2">
      <w:pPr>
        <w:pStyle w:val="ListParagraph"/>
        <w:numPr>
          <w:ilvl w:val="1"/>
          <w:numId w:val="3"/>
        </w:numPr>
        <w:ind w:left="1350" w:hanging="720"/>
        <w:rPr>
          <w:rFonts w:cs="Arial"/>
          <w:sz w:val="24"/>
          <w:szCs w:val="24"/>
        </w:rPr>
      </w:pPr>
      <w:r w:rsidRPr="001A74A9">
        <w:rPr>
          <w:rFonts w:cs="Arial"/>
          <w:sz w:val="24"/>
          <w:szCs w:val="24"/>
        </w:rPr>
        <w:t>Discussion Item 2:</w:t>
      </w:r>
      <w:r>
        <w:rPr>
          <w:rFonts w:cs="Arial"/>
          <w:sz w:val="24"/>
          <w:szCs w:val="24"/>
        </w:rPr>
        <w:t xml:space="preserve"> Ensure all members have completed their Safety and Security Background check and have acquired an APS email address. </w:t>
      </w:r>
    </w:p>
    <w:p w14:paraId="6456F0F3" w14:textId="77777777" w:rsidR="002F78A2" w:rsidRPr="001A74A9" w:rsidRDefault="002F78A2" w:rsidP="002F78A2">
      <w:pPr>
        <w:pStyle w:val="ListParagraph"/>
        <w:numPr>
          <w:ilvl w:val="1"/>
          <w:numId w:val="3"/>
        </w:numPr>
        <w:ind w:left="1350" w:hanging="720"/>
        <w:rPr>
          <w:rFonts w:cs="Arial"/>
          <w:sz w:val="24"/>
          <w:szCs w:val="24"/>
        </w:rPr>
      </w:pPr>
      <w:r>
        <w:rPr>
          <w:rFonts w:cs="Arial"/>
          <w:sz w:val="24"/>
          <w:szCs w:val="24"/>
        </w:rPr>
        <w:t>Discussion Item 3:  Review BIG questions and Monthly Subquestions. Mitchell discussed.  How the school does aligns to ensure students are being successful?  We have weekly data meetings.  Teachers are involved with analyzing the standards, looking at misconceptions, composing and analyzing data. We also target our subgroups through this PLCs. Mitchell explained that our focus this year is writing and math. Arnold asked if we thought about doing proposals to local businesses or churches to raise money. Mitched answered the next big question regarding SPED subgroup. Mitchell stated the SPED subgroup are not on track to move to the next grade level.</w:t>
      </w:r>
    </w:p>
    <w:p w14:paraId="7E103161" w14:textId="77777777" w:rsidR="00CE1FF5" w:rsidRDefault="00CE1FF5" w:rsidP="00CE1FF5">
      <w:pPr>
        <w:rPr>
          <w:rFonts w:cs="Arial"/>
          <w:b/>
          <w:sz w:val="24"/>
          <w:szCs w:val="24"/>
        </w:rPr>
      </w:pPr>
    </w:p>
    <w:p w14:paraId="29D2D0CF" w14:textId="77777777" w:rsidR="00CE1FF5" w:rsidRPr="00CE1FF5" w:rsidRDefault="004C5976" w:rsidP="00CE1FF5">
      <w:pPr>
        <w:rPr>
          <w:rFonts w:ascii="Calibri" w:eastAsia="Calibri" w:hAnsi="Calibri" w:cs="Times New Roman"/>
          <w:b/>
          <w:bCs/>
        </w:rPr>
      </w:pPr>
      <w:r>
        <w:rPr>
          <w:rFonts w:cs="Arial"/>
          <w:b/>
          <w:sz w:val="24"/>
          <w:szCs w:val="24"/>
        </w:rPr>
        <w:t xml:space="preserve">Principal’s Report </w:t>
      </w:r>
      <w:r w:rsidR="00CE1FF5" w:rsidRPr="00CE1FF5">
        <w:rPr>
          <w:rFonts w:ascii="Calibri" w:eastAsia="Calibri" w:hAnsi="Calibri" w:cs="Times New Roman"/>
          <w:b/>
          <w:bCs/>
        </w:rPr>
        <w:t>Principal Report:</w:t>
      </w:r>
    </w:p>
    <w:p w14:paraId="50F9110E" w14:textId="5B34444D" w:rsidR="00CE1FF5" w:rsidRPr="002F78A2" w:rsidRDefault="00CC36C5" w:rsidP="00CE1FF5">
      <w:pPr>
        <w:pStyle w:val="ListParagraph"/>
        <w:numPr>
          <w:ilvl w:val="0"/>
          <w:numId w:val="5"/>
        </w:numPr>
        <w:rPr>
          <w:rFonts w:cs="Arial"/>
          <w:sz w:val="24"/>
          <w:szCs w:val="24"/>
        </w:rPr>
      </w:pPr>
      <w:r>
        <w:rPr>
          <w:rFonts w:cs="Arial"/>
          <w:sz w:val="24"/>
          <w:szCs w:val="24"/>
        </w:rPr>
        <w:t xml:space="preserve">CCRPI Data: Mitchell reviewed current CCRPI data.  The school’s overall score is 68.6; the score increased 12.6 points from last year. Within the content areas, growth was in all areas except social studies.  In ELA, students with disabilities is the subgroup that beginning learners is over 50% at 79.17 specifically.  In science, less than half of the student body are beginning learners. In social studies, the majority are developing learners.  60% of student population show progress growth in ELA and Math. How well did student groups in the school meet improvement targets in ELA? Our black students met targets in ELA; in </w:t>
      </w:r>
      <w:r>
        <w:rPr>
          <w:rFonts w:cs="Arial"/>
          <w:sz w:val="24"/>
          <w:szCs w:val="24"/>
        </w:rPr>
        <w:lastRenderedPageBreak/>
        <w:t xml:space="preserve">math, all subgroups other that SPED met improvement targets. Arnold wanted to know if SPED students receive help during the test.  Mitchell explained the various components of the IEP that dictate student accommodations. Attendance points decreased.  Taylor asked if students receive home visits when students are absent. Mitchell rendered several strategies such as red letter and home visits. Scales asked how we compared to other schools in the cluster. Mitchell reviewed data showing school comparisons showing that Humphries was second in overall score increase within the cluster schools. </w:t>
      </w:r>
    </w:p>
    <w:p w14:paraId="08408085" w14:textId="67D2C81D" w:rsidR="00CC36C5" w:rsidRDefault="004C5976" w:rsidP="00CC36C5">
      <w:pPr>
        <w:rPr>
          <w:rFonts w:cs="Arial"/>
          <w:b/>
          <w:sz w:val="24"/>
          <w:szCs w:val="24"/>
        </w:rPr>
      </w:pPr>
      <w:r w:rsidRPr="00CE1FF5">
        <w:rPr>
          <w:rFonts w:cs="Arial"/>
          <w:b/>
          <w:sz w:val="24"/>
          <w:szCs w:val="24"/>
        </w:rPr>
        <w:t>Announcements</w:t>
      </w:r>
    </w:p>
    <w:p w14:paraId="49A40D2C" w14:textId="77777777" w:rsidR="00CC36C5" w:rsidRPr="00DD627C" w:rsidRDefault="00CC36C5" w:rsidP="00CC36C5">
      <w:pPr>
        <w:pStyle w:val="ListParagraph"/>
        <w:numPr>
          <w:ilvl w:val="0"/>
          <w:numId w:val="4"/>
        </w:numPr>
        <w:rPr>
          <w:rFonts w:cs="Arial"/>
          <w:b/>
          <w:sz w:val="24"/>
          <w:szCs w:val="24"/>
        </w:rPr>
      </w:pPr>
      <w:r w:rsidRPr="00DD627C">
        <w:rPr>
          <w:rFonts w:cs="Arial"/>
          <w:i/>
          <w:sz w:val="24"/>
          <w:szCs w:val="24"/>
        </w:rPr>
        <w:t>Family Game Night- November 12, 2019</w:t>
      </w:r>
      <w:r>
        <w:rPr>
          <w:rFonts w:cs="Arial"/>
          <w:i/>
          <w:sz w:val="24"/>
          <w:szCs w:val="24"/>
        </w:rPr>
        <w:t>. A flyer will be sent home to parents.</w:t>
      </w:r>
    </w:p>
    <w:p w14:paraId="359A3E75" w14:textId="77777777" w:rsidR="00CC36C5" w:rsidRPr="00DD627C" w:rsidRDefault="00CC36C5" w:rsidP="00CC36C5">
      <w:pPr>
        <w:pStyle w:val="ListParagraph"/>
        <w:numPr>
          <w:ilvl w:val="0"/>
          <w:numId w:val="4"/>
        </w:numPr>
        <w:rPr>
          <w:rFonts w:cs="Arial"/>
          <w:b/>
          <w:sz w:val="24"/>
          <w:szCs w:val="24"/>
        </w:rPr>
      </w:pPr>
      <w:r w:rsidRPr="00DD627C">
        <w:rPr>
          <w:rFonts w:cs="Arial"/>
          <w:i/>
          <w:sz w:val="24"/>
          <w:szCs w:val="24"/>
        </w:rPr>
        <w:t>Science Fair</w:t>
      </w:r>
      <w:r>
        <w:rPr>
          <w:rFonts w:cs="Arial"/>
          <w:i/>
          <w:sz w:val="24"/>
          <w:szCs w:val="24"/>
        </w:rPr>
        <w:t>- November 14, 2019</w:t>
      </w:r>
    </w:p>
    <w:p w14:paraId="795AD070" w14:textId="77777777" w:rsidR="00CC36C5" w:rsidRPr="00DD627C" w:rsidRDefault="00CC36C5" w:rsidP="00CC36C5">
      <w:pPr>
        <w:pStyle w:val="ListParagraph"/>
        <w:numPr>
          <w:ilvl w:val="0"/>
          <w:numId w:val="4"/>
        </w:numPr>
        <w:rPr>
          <w:rFonts w:cs="Arial"/>
          <w:b/>
          <w:sz w:val="24"/>
          <w:szCs w:val="24"/>
        </w:rPr>
      </w:pPr>
      <w:r w:rsidRPr="00DD627C">
        <w:rPr>
          <w:rFonts w:cs="Arial"/>
          <w:i/>
          <w:sz w:val="24"/>
          <w:szCs w:val="24"/>
        </w:rPr>
        <w:t>Thanksgiving Lunch</w:t>
      </w:r>
      <w:r>
        <w:rPr>
          <w:rFonts w:cs="Arial"/>
          <w:i/>
          <w:sz w:val="24"/>
          <w:szCs w:val="24"/>
        </w:rPr>
        <w:t>- Thursday, November 14, 2019</w:t>
      </w:r>
    </w:p>
    <w:p w14:paraId="0E511B2B" w14:textId="312E7934" w:rsidR="00CE1FF5" w:rsidRPr="00CC36C5" w:rsidRDefault="00CC36C5" w:rsidP="00CC36C5">
      <w:pPr>
        <w:pStyle w:val="ListParagraph"/>
        <w:numPr>
          <w:ilvl w:val="0"/>
          <w:numId w:val="3"/>
        </w:numPr>
        <w:ind w:left="630" w:hanging="630"/>
        <w:rPr>
          <w:rFonts w:cs="Arial"/>
          <w:b/>
          <w:sz w:val="24"/>
          <w:szCs w:val="24"/>
        </w:rPr>
      </w:pPr>
      <w:r>
        <w:rPr>
          <w:rFonts w:cs="Arial"/>
          <w:b/>
          <w:sz w:val="24"/>
          <w:szCs w:val="24"/>
        </w:rPr>
        <w:t xml:space="preserve">Public Comment </w:t>
      </w:r>
      <w:r>
        <w:rPr>
          <w:rFonts w:cs="Arial"/>
          <w:b/>
          <w:sz w:val="24"/>
          <w:szCs w:val="24"/>
        </w:rPr>
        <w:t xml:space="preserve">– No Participants Present </w:t>
      </w:r>
    </w:p>
    <w:p w14:paraId="61C3155C" w14:textId="77777777" w:rsidR="004C5976" w:rsidRDefault="004C5976" w:rsidP="004C5976">
      <w:pPr>
        <w:pStyle w:val="ListParagraph"/>
        <w:numPr>
          <w:ilvl w:val="0"/>
          <w:numId w:val="3"/>
        </w:numPr>
        <w:ind w:left="630"/>
        <w:rPr>
          <w:rFonts w:cs="Arial"/>
          <w:b/>
          <w:sz w:val="24"/>
          <w:szCs w:val="24"/>
        </w:rPr>
      </w:pPr>
      <w:r>
        <w:rPr>
          <w:rFonts w:cs="Arial"/>
          <w:b/>
          <w:sz w:val="24"/>
          <w:szCs w:val="24"/>
        </w:rPr>
        <w:t>Adjournment</w:t>
      </w:r>
    </w:p>
    <w:p w14:paraId="14174FCE" w14:textId="234B3F57" w:rsidR="004C5976" w:rsidRPr="00484306" w:rsidRDefault="004C5976" w:rsidP="00111306">
      <w:pPr>
        <w:pStyle w:val="ListParagraph"/>
        <w:ind w:left="1080"/>
        <w:rPr>
          <w:rFonts w:cs="Arial"/>
          <w:sz w:val="24"/>
          <w:szCs w:val="24"/>
        </w:rPr>
      </w:pPr>
      <w:r w:rsidRPr="00484306">
        <w:rPr>
          <w:rFonts w:cs="Arial"/>
          <w:sz w:val="24"/>
          <w:szCs w:val="24"/>
        </w:rPr>
        <w:t xml:space="preserve">Motion made by: </w:t>
      </w:r>
      <w:r w:rsidR="00CE1FF5">
        <w:rPr>
          <w:rFonts w:cs="Arial"/>
          <w:color w:val="0083A9" w:themeColor="accent1"/>
          <w:sz w:val="24"/>
          <w:szCs w:val="24"/>
        </w:rPr>
        <w:t xml:space="preserve">Tamika McNamee </w:t>
      </w:r>
      <w:r w:rsidR="00CC36C5">
        <w:rPr>
          <w:rFonts w:cs="Arial"/>
          <w:sz w:val="24"/>
          <w:szCs w:val="24"/>
        </w:rPr>
        <w:t>Seconded by: Evans-Taylor</w:t>
      </w:r>
      <w:r w:rsidR="00CE1FF5">
        <w:rPr>
          <w:rFonts w:cs="Arial"/>
          <w:color w:val="0083A9" w:themeColor="accent1"/>
          <w:sz w:val="24"/>
          <w:szCs w:val="24"/>
        </w:rPr>
        <w:t xml:space="preserve"> </w:t>
      </w:r>
    </w:p>
    <w:p w14:paraId="5D5D3C18" w14:textId="3230C4D2" w:rsidR="004C5976" w:rsidRPr="008C5487" w:rsidRDefault="004C597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CE1FF5">
        <w:rPr>
          <w:rFonts w:cs="Arial"/>
          <w:sz w:val="24"/>
          <w:szCs w:val="24"/>
        </w:rPr>
        <w:t xml:space="preserve"> All Members in Favor</w:t>
      </w:r>
    </w:p>
    <w:p w14:paraId="5CD74FA4" w14:textId="77777777" w:rsidR="004C5976" w:rsidRPr="008C5487" w:rsidRDefault="004C597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p>
    <w:p w14:paraId="4B172822" w14:textId="77777777" w:rsidR="004C5976" w:rsidRPr="008C5487" w:rsidRDefault="004C597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p>
    <w:p w14:paraId="526B8D39" w14:textId="52FE6B17" w:rsidR="004C5976" w:rsidRDefault="004C5976" w:rsidP="00CC08A3">
      <w:pPr>
        <w:pStyle w:val="ListParagraph"/>
        <w:ind w:left="1080"/>
        <w:rPr>
          <w:rFonts w:cs="Arial"/>
          <w:color w:val="0083A9" w:themeColor="accent1"/>
          <w:sz w:val="24"/>
          <w:szCs w:val="24"/>
        </w:rPr>
      </w:pPr>
      <w:r w:rsidRPr="00484306">
        <w:rPr>
          <w:rFonts w:cs="Arial"/>
          <w:b/>
          <w:sz w:val="24"/>
          <w:szCs w:val="24"/>
        </w:rPr>
        <w:t xml:space="preserve">Motion </w:t>
      </w:r>
      <w:r w:rsidR="00CE1FF5">
        <w:rPr>
          <w:rFonts w:cs="Arial"/>
          <w:color w:val="0083A9" w:themeColor="accent1"/>
          <w:sz w:val="24"/>
          <w:szCs w:val="24"/>
        </w:rPr>
        <w:t>Passes</w:t>
      </w:r>
    </w:p>
    <w:p w14:paraId="03159AA1" w14:textId="0EE03FD3" w:rsidR="004C5976" w:rsidRDefault="004C5976" w:rsidP="00CC08A3">
      <w:pPr>
        <w:rPr>
          <w:rFonts w:cs="Arial"/>
          <w:color w:val="0083A9" w:themeColor="accent1"/>
          <w:sz w:val="24"/>
          <w:szCs w:val="24"/>
        </w:rPr>
      </w:pPr>
      <w:r w:rsidRPr="00CC08A3">
        <w:rPr>
          <w:rFonts w:cs="Arial"/>
          <w:b/>
          <w:sz w:val="24"/>
          <w:szCs w:val="24"/>
        </w:rPr>
        <w:t xml:space="preserve">ADJOURNED AT </w:t>
      </w:r>
      <w:r w:rsidR="00CC36C5">
        <w:rPr>
          <w:rFonts w:cs="Arial"/>
          <w:b/>
          <w:sz w:val="24"/>
          <w:szCs w:val="24"/>
        </w:rPr>
        <w:t xml:space="preserve">5:30pm </w:t>
      </w:r>
    </w:p>
    <w:p w14:paraId="6ED9BA93" w14:textId="77777777" w:rsidR="004C5976" w:rsidRPr="00A7127C" w:rsidRDefault="004C5976" w:rsidP="004A1DCA">
      <w:pPr>
        <w:spacing w:after="0"/>
        <w:rPr>
          <w:rFonts w:cs="Arial"/>
          <w:sz w:val="24"/>
          <w:szCs w:val="24"/>
        </w:rPr>
      </w:pPr>
      <w:r>
        <w:rPr>
          <w:rFonts w:cs="Arial"/>
          <w:sz w:val="24"/>
          <w:szCs w:val="24"/>
        </w:rPr>
        <w:t>-----------------------------------------------------------------------------------------------------------------------------</w:t>
      </w:r>
    </w:p>
    <w:p w14:paraId="31D77A10" w14:textId="4B5F2AFF" w:rsidR="004C5976" w:rsidRPr="00901E1B" w:rsidRDefault="004C5976" w:rsidP="004A1DCA">
      <w:pPr>
        <w:spacing w:after="0"/>
        <w:rPr>
          <w:rFonts w:cs="Arial"/>
          <w:sz w:val="24"/>
          <w:szCs w:val="24"/>
        </w:rPr>
      </w:pPr>
      <w:r w:rsidRPr="001B2FA5">
        <w:rPr>
          <w:rFonts w:cs="Arial"/>
          <w:b/>
          <w:sz w:val="24"/>
          <w:szCs w:val="24"/>
        </w:rPr>
        <w:t>Minutes Taken By:</w:t>
      </w:r>
      <w:r w:rsidRPr="00901E1B">
        <w:rPr>
          <w:rFonts w:cs="Arial"/>
          <w:sz w:val="24"/>
          <w:szCs w:val="24"/>
        </w:rPr>
        <w:t xml:space="preserve"> </w:t>
      </w:r>
      <w:r w:rsidR="00CC36C5">
        <w:rPr>
          <w:rFonts w:cs="Arial"/>
          <w:color w:val="0083A9" w:themeColor="accent1"/>
          <w:sz w:val="24"/>
          <w:szCs w:val="24"/>
        </w:rPr>
        <w:t>Dr. Cherie Ameyaw</w:t>
      </w:r>
      <w:r w:rsidR="00CE1FF5">
        <w:rPr>
          <w:rFonts w:cs="Arial"/>
          <w:color w:val="0083A9" w:themeColor="accent1"/>
          <w:sz w:val="24"/>
          <w:szCs w:val="24"/>
        </w:rPr>
        <w:t xml:space="preserve"> </w:t>
      </w:r>
    </w:p>
    <w:p w14:paraId="32728E81" w14:textId="1243BC90" w:rsidR="004C5976" w:rsidRPr="00901E1B" w:rsidRDefault="004C5976" w:rsidP="004A1DCA">
      <w:pPr>
        <w:spacing w:after="0"/>
        <w:rPr>
          <w:rFonts w:cs="Arial"/>
          <w:sz w:val="24"/>
          <w:szCs w:val="24"/>
        </w:rPr>
      </w:pPr>
      <w:r>
        <w:rPr>
          <w:rFonts w:cs="Arial"/>
          <w:b/>
          <w:sz w:val="24"/>
          <w:szCs w:val="24"/>
        </w:rPr>
        <w:t>Position:</w:t>
      </w:r>
      <w:r>
        <w:rPr>
          <w:rFonts w:cs="Arial"/>
          <w:sz w:val="24"/>
          <w:szCs w:val="24"/>
        </w:rPr>
        <w:t xml:space="preserve"> </w:t>
      </w:r>
      <w:r w:rsidR="00CE1FF5">
        <w:rPr>
          <w:rFonts w:cs="Arial"/>
          <w:color w:val="0083A9" w:themeColor="accent1"/>
          <w:sz w:val="24"/>
          <w:szCs w:val="24"/>
        </w:rPr>
        <w:t xml:space="preserve">Secretary </w:t>
      </w:r>
    </w:p>
    <w:p w14:paraId="6FD1CAC5" w14:textId="4BA59224" w:rsidR="004C5976" w:rsidRDefault="004C5976" w:rsidP="004A1DCA">
      <w:pPr>
        <w:spacing w:after="0"/>
        <w:rPr>
          <w:rFonts w:cs="Arial"/>
          <w:color w:val="0083A9" w:themeColor="accent1"/>
          <w:sz w:val="24"/>
          <w:szCs w:val="24"/>
        </w:rPr>
        <w:sectPr w:rsidR="004C5976" w:rsidSect="0024114D">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pgNumType w:start="1"/>
          <w:cols w:space="720"/>
          <w:docGrid w:linePitch="360"/>
        </w:sectPr>
      </w:pPr>
      <w:r>
        <w:rPr>
          <w:rFonts w:cs="Arial"/>
          <w:b/>
          <w:sz w:val="24"/>
          <w:szCs w:val="24"/>
        </w:rPr>
        <w:t>Date Approved:</w:t>
      </w:r>
      <w:r w:rsidRPr="00901E1B">
        <w:rPr>
          <w:rFonts w:cs="Arial"/>
          <w:sz w:val="24"/>
          <w:szCs w:val="24"/>
        </w:rPr>
        <w:t xml:space="preserve"> </w:t>
      </w:r>
    </w:p>
    <w:p w14:paraId="0BC41E51" w14:textId="11F245D2" w:rsidR="00DD1E90" w:rsidRPr="00901E1B" w:rsidRDefault="00DD1E90" w:rsidP="004A1DCA">
      <w:pPr>
        <w:spacing w:after="0"/>
        <w:rPr>
          <w:rFonts w:cs="Arial"/>
          <w:sz w:val="24"/>
          <w:szCs w:val="24"/>
        </w:rPr>
      </w:pPr>
    </w:p>
    <w:sectPr w:rsidR="00DD1E90" w:rsidRPr="00901E1B" w:rsidSect="004E7CC2">
      <w:headerReference w:type="default" r:id="rId12"/>
      <w:footerReference w:type="default" r:id="rId13"/>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E4235" w14:textId="77777777" w:rsidR="00634A32" w:rsidRDefault="00634A32" w:rsidP="00333C97">
      <w:pPr>
        <w:spacing w:after="0" w:line="240" w:lineRule="auto"/>
      </w:pPr>
      <w:r>
        <w:separator/>
      </w:r>
    </w:p>
  </w:endnote>
  <w:endnote w:type="continuationSeparator" w:id="0">
    <w:p w14:paraId="745DC165" w14:textId="77777777" w:rsidR="00634A32" w:rsidRDefault="00634A32"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57643348"/>
      <w:docPartObj>
        <w:docPartGallery w:val="Page Numbers (Bottom of Page)"/>
        <w:docPartUnique/>
      </w:docPartObj>
    </w:sdtPr>
    <w:sdtEndPr/>
    <w:sdtContent>
      <w:sdt>
        <w:sdtPr>
          <w:rPr>
            <w:sz w:val="18"/>
            <w:szCs w:val="18"/>
          </w:rPr>
          <w:id w:val="582647603"/>
          <w:docPartObj>
            <w:docPartGallery w:val="Page Numbers (Top of Page)"/>
            <w:docPartUnique/>
          </w:docPartObj>
        </w:sdtPr>
        <w:sdtEndPr/>
        <w:sdtContent>
          <w:p w14:paraId="2864E06F" w14:textId="0360EDF4" w:rsidR="004C5976" w:rsidRPr="0024114D" w:rsidRDefault="004C5976">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sidR="002F78A2">
              <w:rPr>
                <w:b/>
                <w:bCs/>
                <w:noProof/>
                <w:sz w:val="18"/>
                <w:szCs w:val="18"/>
              </w:rPr>
              <w:t>1</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sidR="002F78A2">
              <w:rPr>
                <w:b/>
                <w:bCs/>
                <w:noProof/>
                <w:sz w:val="18"/>
                <w:szCs w:val="18"/>
              </w:rPr>
              <w:t>3</w:t>
            </w:r>
            <w:r w:rsidRPr="0024114D">
              <w:rPr>
                <w:b/>
                <w:bCs/>
                <w:sz w:val="18"/>
                <w:szCs w:val="18"/>
              </w:rPr>
              <w:fldChar w:fldCharType="end"/>
            </w:r>
          </w:p>
        </w:sdtContent>
      </w:sdt>
    </w:sdtContent>
  </w:sdt>
  <w:p w14:paraId="4102BB46" w14:textId="76667825" w:rsidR="004C5976" w:rsidRPr="002F40B1" w:rsidRDefault="004C5976">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166CAD">
      <w:rPr>
        <w:noProof/>
        <w:sz w:val="18"/>
        <w:szCs w:val="18"/>
      </w:rPr>
      <w:t>10/30/2019</w:t>
    </w:r>
    <w:r>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295813"/>
      <w:docPartObj>
        <w:docPartGallery w:val="Page Numbers (Bottom of Page)"/>
        <w:docPartUnique/>
      </w:docPartObj>
    </w:sdtPr>
    <w:sdtEndPr/>
    <w:sdtContent>
      <w:sdt>
        <w:sdtPr>
          <w:id w:val="-1769616900"/>
          <w:docPartObj>
            <w:docPartGallery w:val="Page Numbers (Top of Page)"/>
            <w:docPartUnique/>
          </w:docPartObj>
        </w:sdtPr>
        <w:sdtEndPr/>
        <w:sdtContent>
          <w:p w14:paraId="4B0606BE" w14:textId="59452A23"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F78A2">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F78A2">
              <w:rPr>
                <w:b/>
                <w:bCs/>
                <w:noProof/>
              </w:rPr>
              <w:t>4</w:t>
            </w:r>
            <w:r>
              <w:rPr>
                <w:b/>
                <w:bCs/>
                <w:sz w:val="24"/>
                <w:szCs w:val="24"/>
              </w:rPr>
              <w:fldChar w:fldCharType="end"/>
            </w:r>
          </w:p>
        </w:sdtContent>
      </w:sdt>
    </w:sdtContent>
  </w:sdt>
  <w:p w14:paraId="37F2E041" w14:textId="3D3E1E61"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166CAD">
      <w:rPr>
        <w:noProof/>
        <w:sz w:val="18"/>
        <w:szCs w:val="18"/>
      </w:rPr>
      <w:t>10/30/2019</w:t>
    </w:r>
    <w:r w:rsidR="00904A5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D3E18" w14:textId="77777777" w:rsidR="00634A32" w:rsidRDefault="00634A32" w:rsidP="00333C97">
      <w:pPr>
        <w:spacing w:after="0" w:line="240" w:lineRule="auto"/>
      </w:pPr>
      <w:r>
        <w:separator/>
      </w:r>
    </w:p>
  </w:footnote>
  <w:footnote w:type="continuationSeparator" w:id="0">
    <w:p w14:paraId="0FF3C99A" w14:textId="77777777" w:rsidR="00634A32" w:rsidRDefault="00634A32" w:rsidP="00333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CD496" w14:textId="77777777" w:rsidR="004C5976" w:rsidRPr="00333C97" w:rsidRDefault="004C5976" w:rsidP="00333C97">
    <w:pPr>
      <w:pStyle w:val="Header"/>
      <w:ind w:hanging="540"/>
      <w:rPr>
        <w:rFonts w:ascii="Arial Black" w:hAnsi="Arial Black"/>
        <w:b/>
        <w:color w:val="D47B22" w:themeColor="accent2"/>
        <w:sz w:val="36"/>
        <w:szCs w:val="36"/>
      </w:rPr>
    </w:pPr>
    <w:r>
      <w:rPr>
        <w:noProof/>
      </w:rPr>
      <w:drawing>
        <wp:inline distT="0" distB="0" distL="0" distR="0" wp14:anchorId="0A19AB67" wp14:editId="15D1426C">
          <wp:extent cx="1195651" cy="528492"/>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2A54636C" w14:textId="77777777" w:rsidR="004C5976" w:rsidRDefault="004C59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AB0B3" w14:textId="21883511"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62516EDC" w14:textId="77777777" w:rsidR="00333C97" w:rsidRDefault="00333C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A5B13"/>
    <w:multiLevelType w:val="hybridMultilevel"/>
    <w:tmpl w:val="425C345C"/>
    <w:lvl w:ilvl="0" w:tplc="9446E08C">
      <w:start w:val="1"/>
      <w:numFmt w:val="lowerLetter"/>
      <w:lvlText w:val="%1."/>
      <w:lvlJc w:val="left"/>
      <w:pPr>
        <w:ind w:left="144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EEA69E0"/>
    <w:multiLevelType w:val="hybridMultilevel"/>
    <w:tmpl w:val="11A8BFEE"/>
    <w:lvl w:ilvl="0" w:tplc="9446E08C">
      <w:start w:val="1"/>
      <w:numFmt w:val="lowerLetter"/>
      <w:lvlText w:val="%1."/>
      <w:lvlJc w:val="left"/>
      <w:pPr>
        <w:ind w:left="144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087C9E"/>
    <w:rsid w:val="000A2BB9"/>
    <w:rsid w:val="000C7C8A"/>
    <w:rsid w:val="000F009B"/>
    <w:rsid w:val="00100302"/>
    <w:rsid w:val="001010B8"/>
    <w:rsid w:val="00111306"/>
    <w:rsid w:val="001118F9"/>
    <w:rsid w:val="001425CD"/>
    <w:rsid w:val="00156392"/>
    <w:rsid w:val="00166CAD"/>
    <w:rsid w:val="001B2FA5"/>
    <w:rsid w:val="002235D3"/>
    <w:rsid w:val="00233EAA"/>
    <w:rsid w:val="0024464A"/>
    <w:rsid w:val="00244CB1"/>
    <w:rsid w:val="0024684D"/>
    <w:rsid w:val="002500F0"/>
    <w:rsid w:val="00270933"/>
    <w:rsid w:val="002767D0"/>
    <w:rsid w:val="002A57B4"/>
    <w:rsid w:val="002E661E"/>
    <w:rsid w:val="002F40B1"/>
    <w:rsid w:val="002F78A2"/>
    <w:rsid w:val="00316D5D"/>
    <w:rsid w:val="00325553"/>
    <w:rsid w:val="00333C97"/>
    <w:rsid w:val="00381944"/>
    <w:rsid w:val="003C7BB7"/>
    <w:rsid w:val="003E13BC"/>
    <w:rsid w:val="003E614B"/>
    <w:rsid w:val="003F471D"/>
    <w:rsid w:val="00484306"/>
    <w:rsid w:val="00495650"/>
    <w:rsid w:val="004A1DCA"/>
    <w:rsid w:val="004C5976"/>
    <w:rsid w:val="004D25EE"/>
    <w:rsid w:val="004E7CC2"/>
    <w:rsid w:val="004F19E6"/>
    <w:rsid w:val="00511581"/>
    <w:rsid w:val="005410FC"/>
    <w:rsid w:val="00570F92"/>
    <w:rsid w:val="00576779"/>
    <w:rsid w:val="005A59D7"/>
    <w:rsid w:val="005C154F"/>
    <w:rsid w:val="005E7AC0"/>
    <w:rsid w:val="006240F8"/>
    <w:rsid w:val="00634060"/>
    <w:rsid w:val="00634A32"/>
    <w:rsid w:val="0066721A"/>
    <w:rsid w:val="00697B36"/>
    <w:rsid w:val="006A3EF5"/>
    <w:rsid w:val="006A7801"/>
    <w:rsid w:val="006C2A22"/>
    <w:rsid w:val="006E4F4C"/>
    <w:rsid w:val="006E7802"/>
    <w:rsid w:val="006F01A0"/>
    <w:rsid w:val="00737887"/>
    <w:rsid w:val="007410ED"/>
    <w:rsid w:val="007466EB"/>
    <w:rsid w:val="0075000F"/>
    <w:rsid w:val="00780694"/>
    <w:rsid w:val="007A19C2"/>
    <w:rsid w:val="007A3BDA"/>
    <w:rsid w:val="007D6473"/>
    <w:rsid w:val="00803ABF"/>
    <w:rsid w:val="008A6073"/>
    <w:rsid w:val="008A73DD"/>
    <w:rsid w:val="008C5487"/>
    <w:rsid w:val="008C7811"/>
    <w:rsid w:val="008F525A"/>
    <w:rsid w:val="00901E1B"/>
    <w:rsid w:val="00904A5E"/>
    <w:rsid w:val="0095304C"/>
    <w:rsid w:val="00961A16"/>
    <w:rsid w:val="00993583"/>
    <w:rsid w:val="009A3327"/>
    <w:rsid w:val="009F7C24"/>
    <w:rsid w:val="00A015E2"/>
    <w:rsid w:val="00A11B84"/>
    <w:rsid w:val="00A7127C"/>
    <w:rsid w:val="00AA4B40"/>
    <w:rsid w:val="00AC354F"/>
    <w:rsid w:val="00AE1986"/>
    <w:rsid w:val="00B4244D"/>
    <w:rsid w:val="00B4458C"/>
    <w:rsid w:val="00B60383"/>
    <w:rsid w:val="00B83020"/>
    <w:rsid w:val="00BB209B"/>
    <w:rsid w:val="00BB79A4"/>
    <w:rsid w:val="00BE027C"/>
    <w:rsid w:val="00C16385"/>
    <w:rsid w:val="00C4311A"/>
    <w:rsid w:val="00C66868"/>
    <w:rsid w:val="00CA73ED"/>
    <w:rsid w:val="00CB4F94"/>
    <w:rsid w:val="00CC08A3"/>
    <w:rsid w:val="00CC36C5"/>
    <w:rsid w:val="00CE1FF5"/>
    <w:rsid w:val="00CF28C4"/>
    <w:rsid w:val="00D0486F"/>
    <w:rsid w:val="00D240B9"/>
    <w:rsid w:val="00DB0E0D"/>
    <w:rsid w:val="00DD1E90"/>
    <w:rsid w:val="00E175EB"/>
    <w:rsid w:val="00E50D09"/>
    <w:rsid w:val="00E93426"/>
    <w:rsid w:val="00EB0D47"/>
    <w:rsid w:val="00ED1F32"/>
    <w:rsid w:val="00ED6B50"/>
    <w:rsid w:val="00EF46CC"/>
    <w:rsid w:val="00F401AE"/>
    <w:rsid w:val="00FB2B71"/>
    <w:rsid w:val="00FB662D"/>
    <w:rsid w:val="00FC2F51"/>
    <w:rsid w:val="00FC686B"/>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0" ma:contentTypeDescription="Create a new document." ma:contentTypeScope="" ma:versionID="64d4adc4a33ffb66a25a91afb1b61462">
  <xsd:schema xmlns:xsd="http://www.w3.org/2001/XMLSchema" xmlns:xs="http://www.w3.org/2001/XMLSchema" xmlns:p="http://schemas.microsoft.com/office/2006/metadata/properties" xmlns:ns2="d37e30bb-5f32-4411-a640-0b4044b692bf" targetNamespace="http://schemas.microsoft.com/office/2006/metadata/properties" ma:root="true" ma:fieldsID="f62a7c9e95e8a11f7082a4fd40fce207"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6F0558BC-F91F-4EEF-A627-EDB3E8C07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McNamee, Tamika</cp:lastModifiedBy>
  <cp:revision>3</cp:revision>
  <cp:lastPrinted>2018-07-16T20:23:00Z</cp:lastPrinted>
  <dcterms:created xsi:type="dcterms:W3CDTF">2019-10-30T13:01:00Z</dcterms:created>
  <dcterms:modified xsi:type="dcterms:W3CDTF">2019-10-30T13:15:00Z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